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3E4" w:rsidRDefault="00B073E4" w:rsidP="00B073E4">
      <w:pPr>
        <w:pStyle w:val="a6"/>
        <w:jc w:val="right"/>
        <w:rPr>
          <w:szCs w:val="28"/>
        </w:rPr>
      </w:pPr>
      <w:r>
        <w:rPr>
          <w:szCs w:val="28"/>
        </w:rPr>
        <w:t>ПРОЕКТ</w:t>
      </w:r>
    </w:p>
    <w:p w:rsidR="00B073E4" w:rsidRPr="00B073E4" w:rsidRDefault="00B073E4" w:rsidP="00B073E4">
      <w:pPr>
        <w:pStyle w:val="a6"/>
        <w:rPr>
          <w:szCs w:val="28"/>
        </w:rPr>
      </w:pPr>
      <w:r w:rsidRPr="00B073E4">
        <w:rPr>
          <w:szCs w:val="28"/>
        </w:rPr>
        <w:t xml:space="preserve">Р О С </w:t>
      </w:r>
      <w:proofErr w:type="spellStart"/>
      <w:proofErr w:type="gramStart"/>
      <w:r w:rsidRPr="00B073E4">
        <w:rPr>
          <w:szCs w:val="28"/>
        </w:rPr>
        <w:t>С</w:t>
      </w:r>
      <w:proofErr w:type="spellEnd"/>
      <w:proofErr w:type="gramEnd"/>
      <w:r w:rsidRPr="00B073E4">
        <w:rPr>
          <w:szCs w:val="28"/>
        </w:rPr>
        <w:t xml:space="preserve"> И Й С К А Я  Ф Е Д Е Р А Ц И Я</w:t>
      </w:r>
    </w:p>
    <w:p w:rsidR="00B073E4" w:rsidRPr="00B073E4" w:rsidRDefault="00B073E4" w:rsidP="00B073E4">
      <w:pPr>
        <w:pStyle w:val="a8"/>
        <w:jc w:val="center"/>
        <w:rPr>
          <w:szCs w:val="28"/>
        </w:rPr>
      </w:pPr>
      <w:r w:rsidRPr="00B073E4">
        <w:rPr>
          <w:szCs w:val="28"/>
        </w:rPr>
        <w:t>КАМЧАТСКИЙ  КРАЙ</w:t>
      </w:r>
    </w:p>
    <w:p w:rsidR="00B073E4" w:rsidRPr="00B073E4" w:rsidRDefault="00B073E4" w:rsidP="00B073E4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073E4">
        <w:rPr>
          <w:rFonts w:ascii="Times New Roman" w:hAnsi="Times New Roman" w:cs="Times New Roman"/>
          <w:b w:val="0"/>
          <w:color w:val="auto"/>
          <w:sz w:val="28"/>
          <w:szCs w:val="28"/>
        </w:rPr>
        <w:t>ЕЛИЗОВСКИЙ  МУНИЦИПАЛЬНЫЙ РАЙОН</w:t>
      </w:r>
    </w:p>
    <w:p w:rsidR="00B073E4" w:rsidRPr="00B073E4" w:rsidRDefault="00B073E4" w:rsidP="00B073E4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B073E4" w:rsidRPr="00B073E4" w:rsidRDefault="00B073E4" w:rsidP="00B073E4">
      <w:pPr>
        <w:pStyle w:val="1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  <w:r w:rsidRPr="00B073E4">
        <w:rPr>
          <w:rFonts w:ascii="Times New Roman" w:hAnsi="Times New Roman" w:cs="Times New Roman"/>
          <w:color w:val="auto"/>
          <w:sz w:val="26"/>
          <w:szCs w:val="26"/>
        </w:rPr>
        <w:t>АДМИНИСТРАЦИЯ НОВОАВАЧИНСКОГО СЕЛЬСКОГО ПОСЕЛЕНИЯ</w:t>
      </w:r>
    </w:p>
    <w:p w:rsidR="00B073E4" w:rsidRPr="00B073E4" w:rsidRDefault="00B073E4" w:rsidP="00B073E4">
      <w:r w:rsidRPr="00B073E4">
        <w:t xml:space="preserve"> </w:t>
      </w:r>
    </w:p>
    <w:p w:rsidR="00B073E4" w:rsidRPr="00B073E4" w:rsidRDefault="00F44DF9" w:rsidP="00B073E4">
      <w:pPr>
        <w:pStyle w:val="3"/>
        <w:spacing w:line="240" w:lineRule="auto"/>
        <w:jc w:val="center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color w:val="auto"/>
          <w:sz w:val="40"/>
          <w:szCs w:val="40"/>
        </w:rPr>
        <w:t>РАСПОРЯЖ</w:t>
      </w:r>
      <w:r w:rsidR="00B073E4" w:rsidRPr="00B073E4">
        <w:rPr>
          <w:rFonts w:ascii="Times New Roman" w:hAnsi="Times New Roman" w:cs="Times New Roman"/>
          <w:color w:val="auto"/>
          <w:sz w:val="40"/>
          <w:szCs w:val="40"/>
        </w:rPr>
        <w:t>ЕНИЕ</w:t>
      </w:r>
    </w:p>
    <w:p w:rsidR="00B073E4" w:rsidRPr="00DB2596" w:rsidRDefault="00B073E4" w:rsidP="00B073E4">
      <w:pPr>
        <w:jc w:val="center"/>
        <w:rPr>
          <w:sz w:val="28"/>
          <w:szCs w:val="28"/>
        </w:rPr>
      </w:pPr>
    </w:p>
    <w:p w:rsidR="00B073E4" w:rsidRPr="00B073E4" w:rsidRDefault="00B073E4" w:rsidP="00B073E4">
      <w:pPr>
        <w:rPr>
          <w:sz w:val="28"/>
        </w:rPr>
      </w:pPr>
      <w:r w:rsidRPr="005D0841">
        <w:rPr>
          <w:sz w:val="28"/>
        </w:rPr>
        <w:t>От «</w:t>
      </w:r>
      <w:r>
        <w:rPr>
          <w:sz w:val="28"/>
          <w:u w:val="single"/>
        </w:rPr>
        <w:t xml:space="preserve">        </w:t>
      </w:r>
      <w:r w:rsidRPr="005D0841">
        <w:rPr>
          <w:sz w:val="28"/>
        </w:rPr>
        <w:t>»</w:t>
      </w:r>
      <w:r w:rsidRPr="005D0841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</w:t>
      </w:r>
      <w:r w:rsidRPr="005D0841">
        <w:rPr>
          <w:sz w:val="28"/>
          <w:u w:val="single"/>
        </w:rPr>
        <w:t xml:space="preserve"> </w:t>
      </w:r>
      <w:r w:rsidRPr="005D0841">
        <w:rPr>
          <w:sz w:val="28"/>
        </w:rPr>
        <w:t xml:space="preserve">2016 г.                                </w:t>
      </w:r>
      <w:r>
        <w:rPr>
          <w:sz w:val="28"/>
        </w:rPr>
        <w:t xml:space="preserve">                           </w:t>
      </w:r>
      <w:r w:rsidRPr="005D0841">
        <w:rPr>
          <w:sz w:val="28"/>
        </w:rPr>
        <w:t xml:space="preserve">     № </w:t>
      </w:r>
      <w:r w:rsidRPr="00B073E4">
        <w:rPr>
          <w:sz w:val="28"/>
        </w:rPr>
        <w:t xml:space="preserve"> ___</w:t>
      </w:r>
      <w:r>
        <w:rPr>
          <w:sz w:val="28"/>
          <w:u w:val="single"/>
        </w:rPr>
        <w:t xml:space="preserve">   </w:t>
      </w:r>
    </w:p>
    <w:p w:rsidR="00B073E4" w:rsidRPr="008C2E5A" w:rsidRDefault="00B073E4" w:rsidP="00B073E4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B073E4" w:rsidRPr="008C2E5A" w:rsidTr="00603643">
        <w:tc>
          <w:tcPr>
            <w:tcW w:w="5495" w:type="dxa"/>
          </w:tcPr>
          <w:p w:rsidR="00B073E4" w:rsidRPr="008C2E5A" w:rsidRDefault="00B073E4" w:rsidP="00761CAA">
            <w:pPr>
              <w:jc w:val="both"/>
              <w:rPr>
                <w:sz w:val="28"/>
                <w:szCs w:val="28"/>
              </w:rPr>
            </w:pPr>
            <w:r w:rsidRPr="008C2E5A">
              <w:rPr>
                <w:sz w:val="28"/>
                <w:szCs w:val="28"/>
              </w:rPr>
              <w:t xml:space="preserve">Об утверждении </w:t>
            </w:r>
            <w:r>
              <w:rPr>
                <w:sz w:val="28"/>
                <w:szCs w:val="28"/>
              </w:rPr>
              <w:t xml:space="preserve">требований к закупаемым </w:t>
            </w:r>
            <w:r w:rsidR="00BB04F1">
              <w:rPr>
                <w:sz w:val="28"/>
                <w:szCs w:val="28"/>
              </w:rPr>
              <w:t xml:space="preserve">администрацией </w:t>
            </w:r>
            <w:r>
              <w:rPr>
                <w:sz w:val="28"/>
                <w:szCs w:val="28"/>
              </w:rPr>
              <w:t xml:space="preserve">Новоавачинского сельского поселения и подведомственными </w:t>
            </w:r>
            <w:r w:rsidR="00761CAA">
              <w:rPr>
                <w:sz w:val="28"/>
                <w:szCs w:val="28"/>
              </w:rPr>
              <w:t>ей</w:t>
            </w:r>
            <w:r>
              <w:rPr>
                <w:sz w:val="28"/>
                <w:szCs w:val="28"/>
              </w:rPr>
              <w:t xml:space="preserve"> муниципальными казенными учреждениями отдельным видам товаров, работ, услуг (в том числе предельных цен товаров, работ, услуг)</w:t>
            </w:r>
          </w:p>
        </w:tc>
      </w:tr>
    </w:tbl>
    <w:p w:rsidR="00352FC6" w:rsidRDefault="00352FC6" w:rsidP="00DE2D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11E82" w:rsidRDefault="00352FC6" w:rsidP="00311E8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9220B6" w:rsidRPr="00DE2D78">
        <w:rPr>
          <w:bCs/>
          <w:sz w:val="28"/>
          <w:szCs w:val="28"/>
        </w:rPr>
        <w:t>В соответствии со статьей 19 Федеральног</w:t>
      </w:r>
      <w:r w:rsidR="004D15FB">
        <w:rPr>
          <w:bCs/>
          <w:sz w:val="28"/>
          <w:szCs w:val="28"/>
        </w:rPr>
        <w:t xml:space="preserve">о закона от 05.04.2013 </w:t>
      </w:r>
      <w:r w:rsidR="009220B6" w:rsidRPr="00DE2D78">
        <w:rPr>
          <w:bCs/>
          <w:sz w:val="28"/>
          <w:szCs w:val="28"/>
        </w:rPr>
        <w:t xml:space="preserve">№ 44-ФЗ «О контрактной системе в сфере закупок товаров, работ, услуг для обеспечения государственных и муниципальных нужд», </w:t>
      </w:r>
      <w:r w:rsidR="00311E82">
        <w:rPr>
          <w:bCs/>
          <w:sz w:val="28"/>
          <w:szCs w:val="28"/>
        </w:rPr>
        <w:t>постановлением администрации Новоавачинского сельского поселения от 30.03.2016 № 64 «</w:t>
      </w:r>
      <w:r w:rsidR="00311E82">
        <w:rPr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обеспечения муниципальных нужд Новоавачинского сельского поселения, содержанию указанных актов и обеспечению</w:t>
      </w:r>
      <w:proofErr w:type="gramEnd"/>
      <w:r w:rsidR="00311E82">
        <w:rPr>
          <w:sz w:val="28"/>
          <w:szCs w:val="28"/>
        </w:rPr>
        <w:t xml:space="preserve"> </w:t>
      </w:r>
      <w:proofErr w:type="gramStart"/>
      <w:r w:rsidR="00311E82">
        <w:rPr>
          <w:sz w:val="28"/>
          <w:szCs w:val="28"/>
        </w:rPr>
        <w:t>их исполнения», п</w:t>
      </w:r>
      <w:r w:rsidR="00311E82">
        <w:rPr>
          <w:bCs/>
          <w:sz w:val="28"/>
          <w:szCs w:val="28"/>
        </w:rPr>
        <w:t xml:space="preserve">остановлением администрации Новоавачинского сельского поселения </w:t>
      </w:r>
      <w:r w:rsidR="005D2FB8" w:rsidRPr="005D2FB8">
        <w:rPr>
          <w:bCs/>
          <w:sz w:val="28"/>
          <w:szCs w:val="28"/>
        </w:rPr>
        <w:t>от 22.06.2016 № 97</w:t>
      </w:r>
      <w:r w:rsidR="00311E82">
        <w:rPr>
          <w:bCs/>
          <w:sz w:val="28"/>
          <w:szCs w:val="28"/>
        </w:rPr>
        <w:t xml:space="preserve"> «</w:t>
      </w:r>
      <w:r w:rsidR="00311E82" w:rsidRPr="008C2E5A">
        <w:rPr>
          <w:sz w:val="28"/>
          <w:szCs w:val="28"/>
        </w:rPr>
        <w:t xml:space="preserve">Об утверждении </w:t>
      </w:r>
      <w:r w:rsidR="00311E82">
        <w:rPr>
          <w:sz w:val="28"/>
          <w:szCs w:val="28"/>
        </w:rPr>
        <w:t xml:space="preserve">Правил определения требований к закупаемым </w:t>
      </w:r>
      <w:r w:rsidR="002A2EAF">
        <w:rPr>
          <w:sz w:val="28"/>
          <w:szCs w:val="28"/>
        </w:rPr>
        <w:t>муниципальными органами</w:t>
      </w:r>
      <w:r w:rsidR="00311E82">
        <w:rPr>
          <w:sz w:val="28"/>
          <w:szCs w:val="28"/>
        </w:rPr>
        <w:t xml:space="preserve"> Новоавачинского сельского поселения и подведомственными им муниципальными казенными учреждениями отдельным видам товаров, работ, услуг (в том числе предельных цен товаров, работ, услуг)</w:t>
      </w:r>
      <w:r w:rsidR="00874237">
        <w:rPr>
          <w:sz w:val="28"/>
          <w:szCs w:val="28"/>
        </w:rPr>
        <w:t>»</w:t>
      </w:r>
      <w:r w:rsidR="00311E82">
        <w:rPr>
          <w:sz w:val="28"/>
          <w:szCs w:val="28"/>
        </w:rPr>
        <w:t xml:space="preserve"> а также в целях повышения эффективности бюджетных расходов и организации</w:t>
      </w:r>
      <w:proofErr w:type="gramEnd"/>
      <w:r w:rsidR="00311E82">
        <w:rPr>
          <w:sz w:val="28"/>
          <w:szCs w:val="28"/>
        </w:rPr>
        <w:t xml:space="preserve"> процесса бюджетного планирования</w:t>
      </w:r>
    </w:p>
    <w:p w:rsidR="00AC19CC" w:rsidRDefault="00AC19CC" w:rsidP="00352FC6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7A4CCA" w:rsidRDefault="00436C6E" w:rsidP="00436C6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9220B6" w:rsidRPr="00DE2D78">
        <w:rPr>
          <w:bCs/>
          <w:sz w:val="28"/>
          <w:szCs w:val="28"/>
        </w:rPr>
        <w:t xml:space="preserve">1. </w:t>
      </w:r>
      <w:r w:rsidR="00761A97">
        <w:rPr>
          <w:bCs/>
          <w:sz w:val="28"/>
          <w:szCs w:val="28"/>
        </w:rPr>
        <w:t xml:space="preserve">Утвердить </w:t>
      </w:r>
      <w:r w:rsidR="00AD5CC5">
        <w:rPr>
          <w:bCs/>
          <w:sz w:val="28"/>
          <w:szCs w:val="28"/>
        </w:rPr>
        <w:t>требования</w:t>
      </w:r>
      <w:r w:rsidR="009220B6" w:rsidRPr="00DE2D78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 закупаемым </w:t>
      </w:r>
      <w:r w:rsidR="00AD5CC5">
        <w:rPr>
          <w:sz w:val="28"/>
          <w:szCs w:val="28"/>
        </w:rPr>
        <w:t>администрацией Новоавачинского сельского поселения и подведомственными ей муниципальными казенными учреждениями отдельным видам товаров, работ, услуг (в том числе предельных цен товаров, работ, услуг)</w:t>
      </w:r>
      <w:r>
        <w:rPr>
          <w:sz w:val="28"/>
          <w:szCs w:val="28"/>
        </w:rPr>
        <w:t xml:space="preserve"> согласно приложению.</w:t>
      </w:r>
    </w:p>
    <w:p w:rsidR="00F521BF" w:rsidRDefault="0002613F" w:rsidP="00F521BF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D5CC5">
        <w:rPr>
          <w:bCs/>
          <w:sz w:val="28"/>
          <w:szCs w:val="28"/>
        </w:rPr>
        <w:t>2</w:t>
      </w:r>
      <w:r w:rsidR="00F521BF">
        <w:rPr>
          <w:bCs/>
          <w:sz w:val="28"/>
          <w:szCs w:val="28"/>
        </w:rPr>
        <w:t xml:space="preserve">. </w:t>
      </w:r>
      <w:proofErr w:type="gramStart"/>
      <w:r w:rsidR="00F521BF">
        <w:rPr>
          <w:bCs/>
          <w:sz w:val="28"/>
          <w:szCs w:val="28"/>
        </w:rPr>
        <w:t>Конт</w:t>
      </w:r>
      <w:r w:rsidR="00F074A7">
        <w:rPr>
          <w:bCs/>
          <w:sz w:val="28"/>
          <w:szCs w:val="28"/>
        </w:rPr>
        <w:t>роль за</w:t>
      </w:r>
      <w:proofErr w:type="gramEnd"/>
      <w:r w:rsidR="00F074A7">
        <w:rPr>
          <w:bCs/>
          <w:sz w:val="28"/>
          <w:szCs w:val="28"/>
        </w:rPr>
        <w:t xml:space="preserve"> выполнением настоящего распоряжения</w:t>
      </w:r>
      <w:r w:rsidR="00F521BF">
        <w:rPr>
          <w:bCs/>
          <w:sz w:val="28"/>
          <w:szCs w:val="28"/>
        </w:rPr>
        <w:t xml:space="preserve"> возложить на заместителя главы администрации Новоавачинского сельского поселения </w:t>
      </w:r>
      <w:proofErr w:type="spellStart"/>
      <w:r w:rsidR="00F521BF">
        <w:rPr>
          <w:bCs/>
          <w:sz w:val="28"/>
          <w:szCs w:val="28"/>
        </w:rPr>
        <w:t>Кальник</w:t>
      </w:r>
      <w:proofErr w:type="spellEnd"/>
      <w:r w:rsidR="00F521BF">
        <w:rPr>
          <w:bCs/>
          <w:sz w:val="28"/>
          <w:szCs w:val="28"/>
        </w:rPr>
        <w:t xml:space="preserve"> Е.М.</w:t>
      </w:r>
    </w:p>
    <w:p w:rsidR="009220B6" w:rsidRDefault="009220B6" w:rsidP="007C5296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F521BF" w:rsidRDefault="00F521BF" w:rsidP="007C5296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Новоавачинского</w:t>
      </w:r>
    </w:p>
    <w:p w:rsidR="00F521BF" w:rsidRPr="00DE2D78" w:rsidRDefault="00F521BF" w:rsidP="007C5296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сельского поселения                                                                     О.А.Прокопенко</w:t>
      </w:r>
    </w:p>
    <w:p w:rsidR="00655065" w:rsidRDefault="00655065" w:rsidP="00655065">
      <w:pPr>
        <w:ind w:left="10348"/>
        <w:sectPr w:rsidR="00655065" w:rsidSect="00005E04">
          <w:type w:val="continuous"/>
          <w:pgSz w:w="11906" w:h="16838"/>
          <w:pgMar w:top="851" w:right="850" w:bottom="851" w:left="1701" w:header="708" w:footer="708" w:gutter="0"/>
          <w:cols w:space="708"/>
          <w:docGrid w:linePitch="360"/>
        </w:sectPr>
      </w:pPr>
      <w:bookmarkStart w:id="0" w:name="sub_1100"/>
    </w:p>
    <w:tbl>
      <w:tblPr>
        <w:tblStyle w:val="a4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5"/>
        <w:gridCol w:w="4536"/>
      </w:tblGrid>
      <w:tr w:rsidR="00767CE9" w:rsidRPr="00DE2D78" w:rsidTr="00767CE9">
        <w:tc>
          <w:tcPr>
            <w:tcW w:w="11165" w:type="dxa"/>
          </w:tcPr>
          <w:p w:rsidR="00767CE9" w:rsidRPr="00DE2D78" w:rsidRDefault="00767CE9" w:rsidP="00BB2152">
            <w:pPr>
              <w:jc w:val="both"/>
              <w:rPr>
                <w:sz w:val="28"/>
                <w:szCs w:val="28"/>
              </w:rPr>
            </w:pPr>
            <w:r w:rsidRPr="00DE2D78">
              <w:rPr>
                <w:sz w:val="28"/>
                <w:szCs w:val="28"/>
              </w:rPr>
              <w:lastRenderedPageBreak/>
              <w:br w:type="page"/>
            </w:r>
            <w:r w:rsidRPr="00DE2D78">
              <w:rPr>
                <w:sz w:val="28"/>
                <w:szCs w:val="28"/>
              </w:rPr>
              <w:br w:type="page"/>
            </w:r>
          </w:p>
        </w:tc>
        <w:tc>
          <w:tcPr>
            <w:tcW w:w="4536" w:type="dxa"/>
          </w:tcPr>
          <w:p w:rsidR="00767CE9" w:rsidRPr="00DE2D78" w:rsidRDefault="00767CE9" w:rsidP="00BB2152">
            <w:pPr>
              <w:rPr>
                <w:sz w:val="28"/>
                <w:szCs w:val="28"/>
              </w:rPr>
            </w:pPr>
            <w:r w:rsidRPr="00DE2D78">
              <w:rPr>
                <w:sz w:val="28"/>
                <w:szCs w:val="28"/>
              </w:rPr>
              <w:t xml:space="preserve">Приложение </w:t>
            </w:r>
          </w:p>
          <w:p w:rsidR="00767CE9" w:rsidRPr="00DE2D78" w:rsidRDefault="00767CE9" w:rsidP="00BB2152">
            <w:pPr>
              <w:rPr>
                <w:sz w:val="28"/>
                <w:szCs w:val="28"/>
              </w:rPr>
            </w:pPr>
            <w:r w:rsidRPr="00DE2D78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распоряжению</w:t>
            </w:r>
            <w:r w:rsidRPr="00DE2D78">
              <w:rPr>
                <w:sz w:val="28"/>
                <w:szCs w:val="28"/>
              </w:rPr>
              <w:t xml:space="preserve"> администрации Новоавачинского се</w:t>
            </w:r>
            <w:r>
              <w:rPr>
                <w:sz w:val="28"/>
                <w:szCs w:val="28"/>
              </w:rPr>
              <w:t>льского поселения от_________2016 № __</w:t>
            </w:r>
          </w:p>
        </w:tc>
      </w:tr>
    </w:tbl>
    <w:p w:rsidR="00767CE9" w:rsidRPr="00DE2D78" w:rsidRDefault="00767CE9" w:rsidP="00767CE9">
      <w:pPr>
        <w:rPr>
          <w:sz w:val="28"/>
          <w:szCs w:val="28"/>
        </w:rPr>
      </w:pPr>
    </w:p>
    <w:bookmarkEnd w:id="0"/>
    <w:p w:rsidR="00655065" w:rsidRPr="00D83A9C" w:rsidRDefault="00655065" w:rsidP="00655065">
      <w:pPr>
        <w:rPr>
          <w:sz w:val="28"/>
          <w:szCs w:val="28"/>
        </w:rPr>
      </w:pPr>
    </w:p>
    <w:p w:rsidR="00655065" w:rsidRPr="00D83A9C" w:rsidRDefault="00E756D0" w:rsidP="00655065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D83A9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Перечень</w:t>
      </w:r>
      <w:r w:rsidR="00655065" w:rsidRPr="00D83A9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 xml:space="preserve">отдельных видов товаров, работ, услуг, их потребительские свойства (в том числе качество) и иные характеристики </w:t>
      </w:r>
    </w:p>
    <w:p w:rsidR="00655065" w:rsidRPr="00D83A9C" w:rsidRDefault="00655065" w:rsidP="00655065">
      <w:pPr>
        <w:pStyle w:val="1"/>
        <w:spacing w:before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D83A9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(в том числе предельные цены товаров, работ, услуг) </w:t>
      </w:r>
      <w:r w:rsidR="00993FCD" w:rsidRPr="00D83A9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ним, закупаемым для обеспечения функций администрации Новоавачинского сельского поселения</w:t>
      </w:r>
    </w:p>
    <w:p w:rsidR="00655065" w:rsidRPr="002D7CCF" w:rsidRDefault="00655065" w:rsidP="00655065">
      <w:pPr>
        <w:rPr>
          <w:sz w:val="16"/>
          <w:szCs w:val="16"/>
        </w:rPr>
      </w:pPr>
    </w:p>
    <w:tbl>
      <w:tblPr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850"/>
        <w:gridCol w:w="2119"/>
        <w:gridCol w:w="697"/>
        <w:gridCol w:w="850"/>
        <w:gridCol w:w="2202"/>
        <w:gridCol w:w="10"/>
        <w:gridCol w:w="2324"/>
        <w:gridCol w:w="2139"/>
        <w:gridCol w:w="2125"/>
        <w:gridCol w:w="1063"/>
        <w:gridCol w:w="24"/>
        <w:gridCol w:w="960"/>
        <w:gridCol w:w="32"/>
      </w:tblGrid>
      <w:tr w:rsidR="00655065" w:rsidRPr="00104810" w:rsidTr="000B2A67"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ind w:left="-134"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</w:p>
          <w:p w:rsidR="00655065" w:rsidRPr="00CA6BEC" w:rsidRDefault="00655065" w:rsidP="005127D2">
            <w:pPr>
              <w:pStyle w:val="a5"/>
              <w:ind w:left="-134"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5" w:history="1">
              <w:r w:rsidRPr="00CA6BEC">
                <w:rPr>
                  <w:rFonts w:ascii="Times New Roman" w:hAnsi="Times New Roman" w:cs="Times New Roman"/>
                  <w:sz w:val="20"/>
                  <w:szCs w:val="20"/>
                </w:rPr>
                <w:t>ОКПД</w:t>
              </w:r>
            </w:hyperlink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ind w:left="-96" w:right="-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отдельного вида товаров, </w:t>
            </w:r>
            <w:bookmarkStart w:id="1" w:name="_GoBack"/>
            <w:bookmarkEnd w:id="1"/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работ, услуг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4453DD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потребительским свойствам (в том числе качеству) и иным характеристикам, содержащиеся в обязательном перечне, утвержденном постановлением администрации </w:t>
            </w:r>
            <w:r w:rsidR="004453DD" w:rsidRPr="00CA6BEC">
              <w:rPr>
                <w:rFonts w:ascii="Times New Roman" w:hAnsi="Times New Roman" w:cs="Times New Roman"/>
                <w:sz w:val="20"/>
                <w:szCs w:val="20"/>
              </w:rPr>
              <w:t>Новоавачинского сельского поселения</w:t>
            </w:r>
          </w:p>
        </w:tc>
        <w:tc>
          <w:tcPr>
            <w:tcW w:w="6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801081">
            <w:pPr>
              <w:pStyle w:val="a5"/>
              <w:ind w:left="-108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801081" w:rsidRPr="00CA6BEC">
              <w:rPr>
                <w:rFonts w:ascii="Times New Roman" w:hAnsi="Times New Roman" w:cs="Times New Roman"/>
                <w:sz w:val="20"/>
                <w:szCs w:val="20"/>
              </w:rPr>
              <w:t>администрацией Новоавачинского сельского поселения</w:t>
            </w:r>
          </w:p>
        </w:tc>
      </w:tr>
      <w:tr w:rsidR="00655065" w:rsidRPr="00104810" w:rsidTr="000B2A67">
        <w:trPr>
          <w:gridAfter w:val="1"/>
          <w:wAfter w:w="32" w:type="dxa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ind w:left="-120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6" w:history="1">
              <w:r w:rsidRPr="00CA6BEC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ind w:left="-108" w:right="-1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ind w:left="-193" w:right="-1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  <w:p w:rsidR="00655065" w:rsidRPr="00CA6BEC" w:rsidRDefault="00655065" w:rsidP="005127D2">
            <w:pPr>
              <w:pStyle w:val="a5"/>
              <w:ind w:left="-193" w:right="-1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характеристики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ind w:left="-108" w:right="-16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5127D2">
            <w:pPr>
              <w:pStyle w:val="a5"/>
              <w:ind w:left="-195" w:right="-1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4453DD">
            <w:pPr>
              <w:pStyle w:val="a5"/>
              <w:ind w:left="-4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обоснование отклонения значения характеристики </w:t>
            </w:r>
            <w:proofErr w:type="gramStart"/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CA6B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утвержденной</w:t>
            </w:r>
            <w:proofErr w:type="gramEnd"/>
            <w:r w:rsidRPr="00CA6BEC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администрацией </w:t>
            </w:r>
            <w:r w:rsidR="004453DD" w:rsidRPr="00CA6BEC">
              <w:rPr>
                <w:rFonts w:ascii="Times New Roman" w:hAnsi="Times New Roman" w:cs="Times New Roman"/>
                <w:sz w:val="20"/>
                <w:szCs w:val="20"/>
              </w:rPr>
              <w:t>Новоавачинского сельского поселения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31DF5" w:rsidP="005127D2">
            <w:pPr>
              <w:pStyle w:val="a5"/>
              <w:ind w:left="-59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BEC">
              <w:rPr>
                <w:rFonts w:ascii="Times New Roman" w:hAnsi="Times New Roman" w:cs="Times New Roman"/>
                <w:sz w:val="20"/>
                <w:szCs w:val="20"/>
              </w:rPr>
              <w:t>функциональ</w:t>
            </w:r>
            <w:r w:rsidR="00655065" w:rsidRPr="00CA6BEC">
              <w:rPr>
                <w:rFonts w:ascii="Times New Roman" w:hAnsi="Times New Roman" w:cs="Times New Roman"/>
                <w:sz w:val="20"/>
                <w:szCs w:val="20"/>
              </w:rPr>
              <w:t>ное назначение</w:t>
            </w:r>
            <w:hyperlink w:anchor="sub_1111" w:history="1">
              <w:r w:rsidR="00655065" w:rsidRPr="00CA6BEC">
                <w:rPr>
                  <w:rFonts w:ascii="Times New Roman" w:hAnsi="Times New Roman" w:cs="Times New Roman"/>
                  <w:sz w:val="20"/>
                  <w:szCs w:val="20"/>
                </w:rPr>
                <w:t>*</w:t>
              </w:r>
            </w:hyperlink>
          </w:p>
        </w:tc>
      </w:tr>
      <w:tr w:rsidR="00655065" w:rsidRPr="00104810" w:rsidTr="000B2A67">
        <w:tc>
          <w:tcPr>
            <w:tcW w:w="157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65" w:rsidRPr="00CA6BEC" w:rsidRDefault="00655065" w:rsidP="00F740D5">
            <w:pPr>
              <w:jc w:val="both"/>
              <w:rPr>
                <w:sz w:val="20"/>
                <w:szCs w:val="20"/>
              </w:rPr>
            </w:pPr>
            <w:proofErr w:type="gramStart"/>
            <w:r w:rsidRPr="00CA6BEC">
              <w:rPr>
                <w:sz w:val="20"/>
                <w:szCs w:val="20"/>
              </w:rPr>
              <w:t xml:space="preserve">Отдельные виды товаров, работ, услуг, включенные в </w:t>
            </w:r>
            <w:r w:rsidR="00EC451B" w:rsidRPr="00CA6BEC">
              <w:rPr>
                <w:sz w:val="20"/>
                <w:szCs w:val="20"/>
              </w:rPr>
              <w:t xml:space="preserve">обязательный </w:t>
            </w:r>
            <w:r w:rsidRPr="00CA6BEC">
              <w:rPr>
                <w:sz w:val="20"/>
                <w:szCs w:val="20"/>
              </w:rPr>
              <w:t xml:space="preserve">перечень отдельных видов товаров, работ, услуг, предусмотренный </w:t>
            </w:r>
            <w:hyperlink w:anchor="sub_1200" w:history="1">
              <w:r w:rsidRPr="00CA6BEC">
                <w:rPr>
                  <w:sz w:val="20"/>
                  <w:szCs w:val="20"/>
                </w:rPr>
                <w:t>приложением № 2</w:t>
              </w:r>
            </w:hyperlink>
            <w:r w:rsidRPr="00CA6BEC">
              <w:rPr>
                <w:sz w:val="20"/>
                <w:szCs w:val="20"/>
              </w:rPr>
              <w:t xml:space="preserve"> к Правилам</w:t>
            </w:r>
            <w:r w:rsidR="004453DD" w:rsidRPr="00CA6BEC">
              <w:rPr>
                <w:sz w:val="20"/>
                <w:szCs w:val="20"/>
              </w:rPr>
              <w:t xml:space="preserve"> определения требований к закупаемым органами местного самоуправления Новоавачинского сельского поселения и подведомственными им муниципальными казенными учреждениями отдельным видам товаров, работ, услуг (в том числе предельных цен товаров, работ, услуг) </w:t>
            </w:r>
            <w:r w:rsidRPr="00CA6BEC">
              <w:rPr>
                <w:sz w:val="20"/>
                <w:szCs w:val="20"/>
              </w:rPr>
              <w:t xml:space="preserve">утвержденным </w:t>
            </w:r>
            <w:hyperlink w:anchor="sub_0" w:history="1">
              <w:r w:rsidRPr="00CA6BEC">
                <w:rPr>
                  <w:sz w:val="20"/>
                  <w:szCs w:val="20"/>
                </w:rPr>
                <w:t>постановлением</w:t>
              </w:r>
            </w:hyperlink>
            <w:r w:rsidRPr="00CA6BEC">
              <w:rPr>
                <w:sz w:val="20"/>
                <w:szCs w:val="20"/>
              </w:rPr>
              <w:t xml:space="preserve"> администрации </w:t>
            </w:r>
            <w:r w:rsidR="004453DD" w:rsidRPr="00CA6BEC">
              <w:rPr>
                <w:sz w:val="20"/>
                <w:szCs w:val="20"/>
              </w:rPr>
              <w:t>Новоавачинского сельского поселения</w:t>
            </w:r>
            <w:r w:rsidR="003327E4" w:rsidRPr="00CA6BEC">
              <w:rPr>
                <w:sz w:val="20"/>
                <w:szCs w:val="20"/>
              </w:rPr>
              <w:t xml:space="preserve"> от </w:t>
            </w:r>
            <w:r w:rsidR="00F740D5" w:rsidRPr="00F740D5">
              <w:rPr>
                <w:sz w:val="20"/>
                <w:szCs w:val="20"/>
              </w:rPr>
              <w:t>22</w:t>
            </w:r>
            <w:r w:rsidR="003327E4" w:rsidRPr="00F740D5">
              <w:rPr>
                <w:sz w:val="20"/>
                <w:szCs w:val="20"/>
              </w:rPr>
              <w:t xml:space="preserve">.06.2016 № </w:t>
            </w:r>
            <w:r w:rsidR="00F740D5" w:rsidRPr="00F740D5">
              <w:rPr>
                <w:sz w:val="20"/>
                <w:szCs w:val="20"/>
              </w:rPr>
              <w:t>97</w:t>
            </w:r>
            <w:r w:rsidR="003327E4" w:rsidRPr="00F740D5">
              <w:rPr>
                <w:sz w:val="20"/>
                <w:szCs w:val="20"/>
              </w:rPr>
              <w:t>.</w:t>
            </w:r>
            <w:proofErr w:type="gramEnd"/>
          </w:p>
        </w:tc>
      </w:tr>
      <w:tr w:rsidR="00342DDB" w:rsidRPr="00CA6BEC" w:rsidTr="000B2A67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DB" w:rsidRPr="006B73A4" w:rsidRDefault="00342DDB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DB" w:rsidRPr="006B73A4" w:rsidRDefault="00342DDB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30.02.12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DB" w:rsidRPr="006B73A4" w:rsidRDefault="00342DDB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Ноутбуки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DB" w:rsidRPr="006B73A4" w:rsidRDefault="00342DDB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DB" w:rsidRPr="006B73A4" w:rsidRDefault="00342DDB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рубль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DB" w:rsidRPr="006B73A4" w:rsidRDefault="00342DDB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</w:t>
            </w:r>
            <w:r w:rsidRPr="006B7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оптический привод, наличие модулей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DB" w:rsidRPr="006B73A4" w:rsidRDefault="00342DDB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lastRenderedPageBreak/>
              <w:t xml:space="preserve">Категории «руководители» </w:t>
            </w:r>
          </w:p>
          <w:p w:rsidR="00342DDB" w:rsidRPr="006B73A4" w:rsidRDefault="00342DDB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DB" w:rsidRPr="006B73A4" w:rsidRDefault="00342DDB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</w:t>
            </w:r>
            <w:r w:rsidRPr="006B7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оптический привод, наличие модулей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, поддержки 3G (UMTS), тип видеоадаптера, время работы, операционная система, предустановленное программное обеспечение, предельная цена 100,0 тыс.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DB" w:rsidRPr="006B73A4" w:rsidRDefault="00342DDB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lastRenderedPageBreak/>
              <w:t xml:space="preserve">Категории «руководители» </w:t>
            </w:r>
          </w:p>
          <w:p w:rsidR="00342DDB" w:rsidRPr="006B73A4" w:rsidRDefault="00342DDB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DB" w:rsidRPr="006B73A4" w:rsidRDefault="00342DDB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DB" w:rsidRPr="006B73A4" w:rsidRDefault="00342DDB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2C21" w:rsidRPr="00CA6BEC" w:rsidTr="000B2A67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21" w:rsidRPr="006B73A4" w:rsidRDefault="000D2C2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21" w:rsidRPr="006B73A4" w:rsidRDefault="000D2C2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30.02.12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21" w:rsidRPr="006B73A4" w:rsidRDefault="000D2C21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Планшетные компьютеры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21" w:rsidRPr="006B73A4" w:rsidRDefault="000D2C21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21" w:rsidRPr="006B73A4" w:rsidRDefault="000D2C21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рубль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21" w:rsidRPr="006B73A4" w:rsidRDefault="000D2C2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21" w:rsidRPr="006B73A4" w:rsidRDefault="000D2C21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Категории «руководители» </w:t>
            </w:r>
          </w:p>
          <w:p w:rsidR="000D2C21" w:rsidRPr="006B73A4" w:rsidRDefault="000D2C2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21" w:rsidRPr="006B73A4" w:rsidRDefault="000D2C2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, поддержки 3G (UMTS), тип видеоадаптера, время работы, операционная система, предустановленное прог</w:t>
            </w:r>
            <w:r w:rsidR="006B73A4">
              <w:rPr>
                <w:rFonts w:ascii="Times New Roman" w:hAnsi="Times New Roman" w:cs="Times New Roman"/>
                <w:sz w:val="18"/>
                <w:szCs w:val="18"/>
              </w:rPr>
              <w:t xml:space="preserve">раммное обеспечение, предельная </w:t>
            </w: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цена 40,0 тыс.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21" w:rsidRPr="006B73A4" w:rsidRDefault="000D2C21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Категории «руководители» </w:t>
            </w:r>
          </w:p>
          <w:p w:rsidR="000D2C21" w:rsidRPr="006B73A4" w:rsidRDefault="000D2C2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21" w:rsidRPr="006B73A4" w:rsidRDefault="000D2C2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21" w:rsidRPr="006B73A4" w:rsidRDefault="000D2C2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0FC3" w:rsidRPr="00CA6BEC" w:rsidTr="000B2A67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C3" w:rsidRPr="006B73A4" w:rsidRDefault="00E96DCE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80FC3" w:rsidRPr="006B73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C3" w:rsidRPr="006B73A4" w:rsidRDefault="00F80FC3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30.02.15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C3" w:rsidRPr="006B73A4" w:rsidRDefault="00F80FC3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Компьютеры персональные настольные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C3" w:rsidRPr="006B73A4" w:rsidRDefault="00F80FC3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C3" w:rsidRPr="006B73A4" w:rsidRDefault="00F80FC3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рубль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C3" w:rsidRPr="006B73A4" w:rsidRDefault="00F80FC3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proofErr w:type="gramStart"/>
            <w:r w:rsidRPr="006B73A4">
              <w:rPr>
                <w:sz w:val="18"/>
                <w:szCs w:val="18"/>
              </w:rPr>
              <w:t>тип (моноблок/системный блок и монитор), размер экрана/ 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C3" w:rsidRPr="006B73A4" w:rsidRDefault="00F80FC3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Категория «специалисты» </w:t>
            </w:r>
          </w:p>
          <w:p w:rsidR="00F80FC3" w:rsidRPr="006B73A4" w:rsidRDefault="00F80FC3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C3" w:rsidRPr="006B73A4" w:rsidRDefault="00F80FC3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proofErr w:type="gramStart"/>
            <w:r w:rsidRPr="006B73A4">
              <w:rPr>
                <w:sz w:val="18"/>
                <w:szCs w:val="18"/>
              </w:rPr>
              <w:t>тип (моноблок/системный блок и монитор), размер экрана/ 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 52,0 тыс.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C3" w:rsidRPr="006B73A4" w:rsidRDefault="00F80FC3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Категория «специалисты» </w:t>
            </w:r>
          </w:p>
          <w:p w:rsidR="00F80FC3" w:rsidRPr="006B73A4" w:rsidRDefault="00F80FC3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C3" w:rsidRPr="006B73A4" w:rsidRDefault="00F80FC3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C3" w:rsidRPr="006B73A4" w:rsidRDefault="00F80FC3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114A" w:rsidRPr="00CA6BEC" w:rsidTr="000B2A67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A" w:rsidRPr="006B73A4" w:rsidRDefault="00E96DCE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4114A" w:rsidRPr="006B73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A" w:rsidRPr="006B73A4" w:rsidRDefault="0074114A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30.02.16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A" w:rsidRPr="006B73A4" w:rsidRDefault="0074114A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A" w:rsidRPr="006B73A4" w:rsidRDefault="0074114A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A" w:rsidRPr="006B73A4" w:rsidRDefault="0074114A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рубль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A" w:rsidRPr="006B73A4" w:rsidRDefault="0074114A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метод печати (струйный/ лазерный - для принтера/ многофункционального устройства), разрешение сканирования (для сканера/ многофункционального устройства), цветность (цветной/ черно-белый), </w:t>
            </w:r>
            <w:r w:rsidRPr="006B73A4">
              <w:rPr>
                <w:sz w:val="18"/>
                <w:szCs w:val="18"/>
              </w:rPr>
              <w:lastRenderedPageBreak/>
              <w:t>максимальный формат, скорость печати/ 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A" w:rsidRPr="006B73A4" w:rsidRDefault="0074114A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lastRenderedPageBreak/>
              <w:t xml:space="preserve">Категория «специалисты» </w:t>
            </w:r>
          </w:p>
          <w:p w:rsidR="0074114A" w:rsidRPr="006B73A4" w:rsidRDefault="0074114A" w:rsidP="006B73A4">
            <w:pPr>
              <w:rPr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A" w:rsidRPr="006B73A4" w:rsidRDefault="0074114A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метод печати (струйный/ лазерный - для принтера/ многофункционального устройства), разрешение сканирования (для сканера/ многофункционального устройства), цветность (цветной/ черно-белый), </w:t>
            </w:r>
            <w:r w:rsidRPr="006B73A4">
              <w:rPr>
                <w:sz w:val="18"/>
                <w:szCs w:val="18"/>
              </w:rPr>
              <w:lastRenderedPageBreak/>
              <w:t>максимальный формат, скорость печати/ сканирования, наличие дополнительных модулей и интерфейсов (сетевой интерфейс, устройства чтения карт памяти и т.д.)</w:t>
            </w:r>
          </w:p>
          <w:p w:rsidR="00A810C4" w:rsidRPr="006B73A4" w:rsidRDefault="00A810C4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предельная цена 50,0 тыс.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A" w:rsidRPr="006B73A4" w:rsidRDefault="0074114A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lastRenderedPageBreak/>
              <w:t xml:space="preserve">Категория «специалисты» </w:t>
            </w:r>
          </w:p>
          <w:p w:rsidR="0074114A" w:rsidRPr="006B73A4" w:rsidRDefault="0074114A" w:rsidP="006B73A4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A" w:rsidRPr="006B73A4" w:rsidRDefault="0074114A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4A" w:rsidRPr="006B73A4" w:rsidRDefault="0074114A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0422" w:rsidRPr="00CA6BEC" w:rsidTr="000B2A67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22" w:rsidRPr="006B73A4" w:rsidRDefault="00E96DCE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  <w:r w:rsidR="00DB0422" w:rsidRPr="006B73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22" w:rsidRPr="006B73A4" w:rsidRDefault="00DB0422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32.20.11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22" w:rsidRPr="006B73A4" w:rsidRDefault="006648C3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Т</w:t>
            </w:r>
            <w:r w:rsidR="00DB0422" w:rsidRPr="006B73A4">
              <w:rPr>
                <w:sz w:val="18"/>
                <w:szCs w:val="18"/>
              </w:rPr>
              <w:t>елефоны мобильные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22" w:rsidRPr="006B73A4" w:rsidRDefault="00DB0422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22" w:rsidRPr="006B73A4" w:rsidRDefault="00DB0422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рубль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22" w:rsidRPr="006B73A4" w:rsidRDefault="00DB042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тип устройства (телефон/ 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22" w:rsidRPr="006B73A4" w:rsidRDefault="00D52C80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Категории «руководители» 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22" w:rsidRPr="006B73A4" w:rsidRDefault="006648C3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тип устройства (телефон/ 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  <w:r w:rsidR="00DB466F"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 15,0 тыс.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22" w:rsidRPr="006B73A4" w:rsidRDefault="006648C3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Категории</w:t>
            </w:r>
            <w:r w:rsidR="000B2A67" w:rsidRPr="006B73A4">
              <w:rPr>
                <w:sz w:val="18"/>
                <w:szCs w:val="18"/>
              </w:rPr>
              <w:t xml:space="preserve"> </w:t>
            </w:r>
            <w:r w:rsidRPr="006B73A4">
              <w:rPr>
                <w:sz w:val="18"/>
                <w:szCs w:val="18"/>
              </w:rPr>
              <w:t xml:space="preserve">«руководители» 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22" w:rsidRPr="006B73A4" w:rsidRDefault="00DB042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22" w:rsidRPr="006B73A4" w:rsidRDefault="00DB042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017D" w:rsidRPr="00CA6BEC" w:rsidTr="000B2A67"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17D" w:rsidRPr="006B73A4" w:rsidRDefault="00E96DCE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F017D" w:rsidRPr="006B73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34.10.22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Автомобили легковые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мощность двигателя, комплектация,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не более 200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мощность двигателя, комплектация,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не более 200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017D" w:rsidRPr="00CA6BEC" w:rsidTr="000B2A67">
        <w:tc>
          <w:tcPr>
            <w:tcW w:w="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рубль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D" w:rsidRPr="006B73A4" w:rsidRDefault="009F017D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7EDA" w:rsidRPr="00CA6BEC" w:rsidTr="000B2A67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DA" w:rsidRPr="006B73A4" w:rsidRDefault="00E96DCE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3E7EDA" w:rsidRPr="006B73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DA" w:rsidRPr="006B73A4" w:rsidRDefault="003E7EDA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34.10.30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DA" w:rsidRPr="006B73A4" w:rsidRDefault="003E7EDA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Средства автотранспортные для перевозки 10 человек и более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DA" w:rsidRPr="006B73A4" w:rsidRDefault="003E7EDA" w:rsidP="006B73A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DA" w:rsidRPr="006B73A4" w:rsidRDefault="003E7EDA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DA" w:rsidRPr="006B73A4" w:rsidRDefault="003E7EDA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мощность двигателя, комплектация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DA" w:rsidRPr="006B73A4" w:rsidRDefault="003E7EDA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DA" w:rsidRPr="006B73A4" w:rsidRDefault="003E7EDA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мощность двигателя, комплектация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DA" w:rsidRPr="006B73A4" w:rsidRDefault="003E7EDA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не более 150, базовая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DA" w:rsidRPr="006B73A4" w:rsidRDefault="003E7EDA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DA" w:rsidRPr="006B73A4" w:rsidRDefault="003E7EDA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2F51" w:rsidRPr="00CA6BEC" w:rsidTr="000B2A67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1" w:rsidRPr="006B73A4" w:rsidRDefault="00E96DCE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2C2F51" w:rsidRPr="006B73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1" w:rsidRPr="006B73A4" w:rsidRDefault="002C2F51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36.11.11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1" w:rsidRPr="006B73A4" w:rsidRDefault="002C2F51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Мебель для сидения с металлическим каркасом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1" w:rsidRPr="006B73A4" w:rsidRDefault="002C2F5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1" w:rsidRPr="006B73A4" w:rsidRDefault="002C2F5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1" w:rsidRPr="006B73A4" w:rsidRDefault="002C2F51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материал (металл), обивочные материалы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1" w:rsidRPr="006B73A4" w:rsidRDefault="002C2F51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proofErr w:type="gramStart"/>
            <w:r w:rsidRPr="006B73A4">
              <w:rPr>
                <w:sz w:val="18"/>
                <w:szCs w:val="18"/>
              </w:rPr>
              <w:t>Категория «Руководители» предельное значение - кожа натуральная; возможные значения: искусственная кожа, мебельный (искусственный) мех, искусственная замша (микрофибра), ткань,</w:t>
            </w:r>
            <w:proofErr w:type="gramEnd"/>
          </w:p>
          <w:p w:rsidR="002C2F51" w:rsidRPr="006B73A4" w:rsidRDefault="002C2F5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нетканые материалы </w:t>
            </w:r>
          </w:p>
          <w:p w:rsidR="002C2F51" w:rsidRPr="006B73A4" w:rsidRDefault="002C2F51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Категория «специалисты» </w:t>
            </w:r>
          </w:p>
          <w:p w:rsidR="002C2F51" w:rsidRPr="006B73A4" w:rsidRDefault="002C2F51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предельное значение - ткань;</w:t>
            </w:r>
          </w:p>
          <w:p w:rsidR="002C2F51" w:rsidRPr="006B73A4" w:rsidRDefault="002C2F51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возможные значения: нетканые материалы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1" w:rsidRPr="006B73A4" w:rsidRDefault="002C2F51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lastRenderedPageBreak/>
              <w:t>материал (металл), обивочные материалы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1" w:rsidRPr="006B73A4" w:rsidRDefault="002C2F51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proofErr w:type="gramStart"/>
            <w:r w:rsidRPr="006B73A4">
              <w:rPr>
                <w:sz w:val="18"/>
                <w:szCs w:val="18"/>
              </w:rPr>
              <w:t xml:space="preserve">Категория «Руководители» предельное значение - кожа натуральная; возможные значения: искусственная кожа, мебельный (искусственный) мех, искусственная замша </w:t>
            </w:r>
            <w:r w:rsidRPr="006B73A4">
              <w:rPr>
                <w:sz w:val="18"/>
                <w:szCs w:val="18"/>
              </w:rPr>
              <w:lastRenderedPageBreak/>
              <w:t>(микрофибра), ткань,</w:t>
            </w:r>
            <w:proofErr w:type="gramEnd"/>
          </w:p>
          <w:p w:rsidR="002C2F51" w:rsidRPr="006B73A4" w:rsidRDefault="002C2F5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нетканые материалы </w:t>
            </w:r>
          </w:p>
          <w:p w:rsidR="002C2F51" w:rsidRPr="006B73A4" w:rsidRDefault="002C2F51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Категория «специалисты» </w:t>
            </w:r>
          </w:p>
          <w:p w:rsidR="002C2F51" w:rsidRPr="006B73A4" w:rsidRDefault="002C2F51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предельное значение - ткань;</w:t>
            </w:r>
          </w:p>
          <w:p w:rsidR="002C2F51" w:rsidRPr="006B73A4" w:rsidRDefault="002C2F51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возможные значения: нетканые материалы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1" w:rsidRPr="006B73A4" w:rsidRDefault="002C2F5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1" w:rsidRPr="006B73A4" w:rsidRDefault="002C2F51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7572" w:rsidRPr="00CA6BEC" w:rsidTr="000B2A67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E96DCE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  <w:r w:rsidR="00A57572" w:rsidRPr="006B73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36.11.12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Мебель для сидения с деревянным каркасом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Категория «Руководители» 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  <w:proofErr w:type="gramEnd"/>
          </w:p>
          <w:p w:rsidR="00A57572" w:rsidRPr="006B73A4" w:rsidRDefault="00A57572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Категория «специалисты»</w:t>
            </w:r>
          </w:p>
          <w:p w:rsidR="00A57572" w:rsidRPr="006B73A4" w:rsidRDefault="00A57572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возможное значение - древесина хвойных и </w:t>
            </w:r>
            <w:proofErr w:type="spellStart"/>
            <w:r w:rsidRPr="006B73A4">
              <w:rPr>
                <w:sz w:val="18"/>
                <w:szCs w:val="18"/>
              </w:rPr>
              <w:t>мягколиственных</w:t>
            </w:r>
            <w:proofErr w:type="spellEnd"/>
            <w:r w:rsidRPr="006B73A4">
              <w:rPr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Категория «Руководители» 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6B73A4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  <w:proofErr w:type="gramEnd"/>
          </w:p>
          <w:p w:rsidR="00A57572" w:rsidRPr="006B73A4" w:rsidRDefault="00A57572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Категория «специалисты»</w:t>
            </w:r>
          </w:p>
          <w:p w:rsidR="00A57572" w:rsidRPr="006B73A4" w:rsidRDefault="00A57572" w:rsidP="006B73A4">
            <w:pPr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возможное значение - древесина хвойных и </w:t>
            </w:r>
            <w:proofErr w:type="spellStart"/>
            <w:r w:rsidRPr="006B73A4">
              <w:rPr>
                <w:sz w:val="18"/>
                <w:szCs w:val="18"/>
              </w:rPr>
              <w:t>мягколиственных</w:t>
            </w:r>
            <w:proofErr w:type="spellEnd"/>
            <w:r w:rsidRPr="006B73A4">
              <w:rPr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7572" w:rsidRPr="00CA6BEC" w:rsidTr="000B2A67"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proofErr w:type="gramStart"/>
            <w:r w:rsidRPr="006B73A4">
              <w:rPr>
                <w:sz w:val="18"/>
                <w:szCs w:val="18"/>
              </w:rPr>
              <w:t>Категория «специалисты» предельное значение - кожа натуральная; возможные значения: искусственная кожа, мебельный (искусственный) мех, искусственная замша (микрофибра),</w:t>
            </w:r>
            <w:r w:rsidR="006B73A4">
              <w:rPr>
                <w:sz w:val="18"/>
                <w:szCs w:val="18"/>
              </w:rPr>
              <w:t xml:space="preserve"> </w:t>
            </w:r>
            <w:r w:rsidRPr="006B73A4">
              <w:rPr>
                <w:sz w:val="18"/>
                <w:szCs w:val="18"/>
              </w:rPr>
              <w:t>ткань, нетканые материалы</w:t>
            </w:r>
            <w:r w:rsidR="006B73A4">
              <w:rPr>
                <w:sz w:val="18"/>
                <w:szCs w:val="18"/>
              </w:rPr>
              <w:t xml:space="preserve"> </w:t>
            </w:r>
            <w:r w:rsidRPr="006B73A4">
              <w:rPr>
                <w:sz w:val="18"/>
                <w:szCs w:val="18"/>
              </w:rPr>
              <w:t>Категория «специалисты» предельное значение - ткань; возможное значение - нетканые материалы</w:t>
            </w:r>
            <w:proofErr w:type="gramEnd"/>
          </w:p>
          <w:p w:rsidR="00A57572" w:rsidRPr="006B73A4" w:rsidRDefault="00A57572" w:rsidP="006B73A4">
            <w:pPr>
              <w:rPr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proofErr w:type="gramStart"/>
            <w:r w:rsidRPr="006B73A4">
              <w:rPr>
                <w:sz w:val="18"/>
                <w:szCs w:val="18"/>
              </w:rPr>
              <w:t>Категория «специалисты» предельное значение - кожа натуральная; возможные значения: искусственная кожа, мебельный (искусственный) мех, искусственная замша (микрофибра),</w:t>
            </w:r>
            <w:r w:rsidR="006B73A4">
              <w:rPr>
                <w:sz w:val="18"/>
                <w:szCs w:val="18"/>
              </w:rPr>
              <w:t xml:space="preserve"> </w:t>
            </w:r>
            <w:r w:rsidRPr="006B73A4">
              <w:rPr>
                <w:sz w:val="18"/>
                <w:szCs w:val="18"/>
              </w:rPr>
              <w:t>ткань, нетканые материалы</w:t>
            </w:r>
            <w:r w:rsidR="006B73A4">
              <w:rPr>
                <w:sz w:val="18"/>
                <w:szCs w:val="18"/>
              </w:rPr>
              <w:t xml:space="preserve"> </w:t>
            </w:r>
            <w:r w:rsidRPr="006B73A4">
              <w:rPr>
                <w:sz w:val="18"/>
                <w:szCs w:val="18"/>
              </w:rPr>
              <w:t>Категория «специалисты» предельное значение - ткань; возможное значение - нетканые материалы</w:t>
            </w:r>
            <w:proofErr w:type="gramEnd"/>
          </w:p>
          <w:p w:rsidR="00A57572" w:rsidRPr="006B73A4" w:rsidRDefault="00A57572" w:rsidP="006B73A4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72" w:rsidRPr="006B73A4" w:rsidRDefault="00A57572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6D8C" w:rsidRPr="00CA6BEC" w:rsidTr="000B2A67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C" w:rsidRPr="006B73A4" w:rsidRDefault="00E96DCE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F6D8C" w:rsidRPr="006B73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C" w:rsidRPr="006B73A4" w:rsidRDefault="00BF6D8C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36.12.11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C" w:rsidRPr="006B73A4" w:rsidRDefault="00BF6D8C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Мебель металлическая для офисов, административных помещений, и т.п.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C" w:rsidRPr="006B73A4" w:rsidRDefault="00F95C2B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C" w:rsidRPr="006B73A4" w:rsidRDefault="00F95C2B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C" w:rsidRPr="006B73A4" w:rsidRDefault="00BF6D8C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C" w:rsidRPr="006B73A4" w:rsidRDefault="00BF6D8C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C" w:rsidRPr="006B73A4" w:rsidRDefault="0058034C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C" w:rsidRPr="006B73A4" w:rsidRDefault="00BF6D8C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C" w:rsidRPr="006B73A4" w:rsidRDefault="00BF6D8C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8C" w:rsidRPr="006B73A4" w:rsidRDefault="00BF6D8C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4B9C" w:rsidRPr="00CA6BEC" w:rsidTr="000B2A67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C" w:rsidRPr="006B73A4" w:rsidRDefault="008E4B9C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96DC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C" w:rsidRPr="006B73A4" w:rsidRDefault="008E4B9C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36.12.12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C" w:rsidRPr="006B73A4" w:rsidRDefault="008E4B9C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Мебель деревянная для офисов, административных помещений, и т.п.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C" w:rsidRPr="006B73A4" w:rsidRDefault="008E4B9C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C" w:rsidRPr="006B73A4" w:rsidRDefault="008E4B9C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73A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C" w:rsidRPr="006B73A4" w:rsidRDefault="008E4B9C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C" w:rsidRPr="006B73A4" w:rsidRDefault="008E4B9C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proofErr w:type="gramStart"/>
            <w:r w:rsidRPr="006B73A4">
              <w:rPr>
                <w:sz w:val="18"/>
                <w:szCs w:val="18"/>
              </w:rPr>
              <w:t xml:space="preserve">Категория «руководители» предельное значение - массив древесины "ценных" пород </w:t>
            </w:r>
            <w:r w:rsidRPr="006B73A4">
              <w:rPr>
                <w:sz w:val="18"/>
                <w:szCs w:val="18"/>
              </w:rPr>
              <w:lastRenderedPageBreak/>
              <w:t xml:space="preserve">(твердолиственных и тропических); возможные значения: древесина хвойных и </w:t>
            </w:r>
            <w:proofErr w:type="spellStart"/>
            <w:r w:rsidRPr="006B73A4">
              <w:rPr>
                <w:sz w:val="18"/>
                <w:szCs w:val="18"/>
              </w:rPr>
              <w:t>мягколиственных</w:t>
            </w:r>
            <w:proofErr w:type="spellEnd"/>
            <w:r w:rsidRPr="006B73A4">
              <w:rPr>
                <w:sz w:val="18"/>
                <w:szCs w:val="18"/>
              </w:rPr>
              <w:t xml:space="preserve"> пород</w:t>
            </w:r>
            <w:proofErr w:type="gramEnd"/>
          </w:p>
          <w:p w:rsidR="008E4B9C" w:rsidRPr="006B73A4" w:rsidRDefault="008E4B9C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Категория «специалисты»</w:t>
            </w:r>
          </w:p>
          <w:p w:rsidR="008E4B9C" w:rsidRPr="006B73A4" w:rsidRDefault="008E4B9C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возможное значение -  древесина хвойных и </w:t>
            </w:r>
            <w:proofErr w:type="spellStart"/>
            <w:r w:rsidRPr="006B73A4">
              <w:rPr>
                <w:sz w:val="18"/>
                <w:szCs w:val="18"/>
              </w:rPr>
              <w:t>мягколиственных</w:t>
            </w:r>
            <w:proofErr w:type="spellEnd"/>
            <w:r w:rsidRPr="006B73A4">
              <w:rPr>
                <w:sz w:val="18"/>
                <w:szCs w:val="18"/>
              </w:rPr>
              <w:t xml:space="preserve"> пород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C" w:rsidRPr="006B73A4" w:rsidRDefault="008E4B9C" w:rsidP="006B73A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lastRenderedPageBreak/>
              <w:t>материал (вид древесины)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C" w:rsidRPr="006B73A4" w:rsidRDefault="008E4B9C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proofErr w:type="gramStart"/>
            <w:r w:rsidRPr="006B73A4">
              <w:rPr>
                <w:sz w:val="18"/>
                <w:szCs w:val="18"/>
              </w:rPr>
              <w:t xml:space="preserve">Категория «руководители» предельное значение - массив древесины </w:t>
            </w:r>
            <w:r w:rsidRPr="006B73A4">
              <w:rPr>
                <w:sz w:val="18"/>
                <w:szCs w:val="18"/>
              </w:rPr>
              <w:lastRenderedPageBreak/>
              <w:t xml:space="preserve">"ценных" пород (твердолиственных и тропических); возможные значения: древесина хвойных и </w:t>
            </w:r>
            <w:proofErr w:type="spellStart"/>
            <w:r w:rsidRPr="006B73A4">
              <w:rPr>
                <w:sz w:val="18"/>
                <w:szCs w:val="18"/>
              </w:rPr>
              <w:t>мягколиственных</w:t>
            </w:r>
            <w:proofErr w:type="spellEnd"/>
            <w:r w:rsidRPr="006B73A4">
              <w:rPr>
                <w:sz w:val="18"/>
                <w:szCs w:val="18"/>
              </w:rPr>
              <w:t xml:space="preserve"> пород</w:t>
            </w:r>
            <w:proofErr w:type="gramEnd"/>
          </w:p>
          <w:p w:rsidR="008E4B9C" w:rsidRPr="006B73A4" w:rsidRDefault="008E4B9C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>Категория «специалисты»</w:t>
            </w:r>
          </w:p>
          <w:p w:rsidR="008E4B9C" w:rsidRPr="006B73A4" w:rsidRDefault="008E4B9C" w:rsidP="006B73A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18"/>
                <w:szCs w:val="18"/>
              </w:rPr>
            </w:pPr>
            <w:r w:rsidRPr="006B73A4">
              <w:rPr>
                <w:sz w:val="18"/>
                <w:szCs w:val="18"/>
              </w:rPr>
              <w:t xml:space="preserve">возможное значение -  древесина хвойных и </w:t>
            </w:r>
            <w:proofErr w:type="spellStart"/>
            <w:r w:rsidRPr="006B73A4">
              <w:rPr>
                <w:sz w:val="18"/>
                <w:szCs w:val="18"/>
              </w:rPr>
              <w:t>мягколиственных</w:t>
            </w:r>
            <w:proofErr w:type="spellEnd"/>
            <w:r w:rsidRPr="006B73A4">
              <w:rPr>
                <w:sz w:val="18"/>
                <w:szCs w:val="18"/>
              </w:rPr>
              <w:t xml:space="preserve"> пород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C" w:rsidRPr="006B73A4" w:rsidRDefault="008E4B9C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C" w:rsidRPr="006B73A4" w:rsidRDefault="008E4B9C" w:rsidP="006B73A4">
            <w:pPr>
              <w:pStyle w:val="a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5065" w:rsidRPr="00CA6BEC" w:rsidRDefault="00655065" w:rsidP="00655065">
      <w:pPr>
        <w:rPr>
          <w:sz w:val="18"/>
          <w:szCs w:val="18"/>
        </w:rPr>
      </w:pPr>
    </w:p>
    <w:p w:rsidR="007A4CCA" w:rsidRPr="00CA6BEC" w:rsidRDefault="00655065" w:rsidP="00294B48">
      <w:pPr>
        <w:spacing w:after="200" w:line="276" w:lineRule="auto"/>
        <w:rPr>
          <w:sz w:val="18"/>
          <w:szCs w:val="18"/>
        </w:rPr>
      </w:pPr>
      <w:r w:rsidRPr="00CA6BEC">
        <w:rPr>
          <w:rFonts w:eastAsia="Calibri"/>
          <w:sz w:val="18"/>
          <w:szCs w:val="18"/>
        </w:rPr>
        <w:t xml:space="preserve"> </w:t>
      </w:r>
    </w:p>
    <w:sectPr w:rsidR="007A4CCA" w:rsidRPr="00CA6BEC" w:rsidSect="00E756D0">
      <w:pgSz w:w="16838" w:h="11906" w:orient="landscape"/>
      <w:pgMar w:top="993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220B6"/>
    <w:rsid w:val="00005E04"/>
    <w:rsid w:val="0002613F"/>
    <w:rsid w:val="000507E7"/>
    <w:rsid w:val="000B2A67"/>
    <w:rsid w:val="000B65C4"/>
    <w:rsid w:val="000D2C21"/>
    <w:rsid w:val="000E0A97"/>
    <w:rsid w:val="0019057E"/>
    <w:rsid w:val="001B3616"/>
    <w:rsid w:val="001C33B8"/>
    <w:rsid w:val="001D38F2"/>
    <w:rsid w:val="001D3D6C"/>
    <w:rsid w:val="001E072C"/>
    <w:rsid w:val="00222265"/>
    <w:rsid w:val="002254CA"/>
    <w:rsid w:val="00245272"/>
    <w:rsid w:val="0025677B"/>
    <w:rsid w:val="00294B48"/>
    <w:rsid w:val="00296ADE"/>
    <w:rsid w:val="002A2EAF"/>
    <w:rsid w:val="002C2F51"/>
    <w:rsid w:val="002D0DDF"/>
    <w:rsid w:val="00311E82"/>
    <w:rsid w:val="003327E4"/>
    <w:rsid w:val="00342DDB"/>
    <w:rsid w:val="0035054E"/>
    <w:rsid w:val="00352FC6"/>
    <w:rsid w:val="00360E91"/>
    <w:rsid w:val="00367A03"/>
    <w:rsid w:val="003C6F37"/>
    <w:rsid w:val="003E3418"/>
    <w:rsid w:val="003E7EDA"/>
    <w:rsid w:val="00404698"/>
    <w:rsid w:val="00426502"/>
    <w:rsid w:val="00436C6E"/>
    <w:rsid w:val="004453DD"/>
    <w:rsid w:val="00463AB6"/>
    <w:rsid w:val="00472D3C"/>
    <w:rsid w:val="004961DB"/>
    <w:rsid w:val="004D15FB"/>
    <w:rsid w:val="005254EE"/>
    <w:rsid w:val="00531DF1"/>
    <w:rsid w:val="0058034C"/>
    <w:rsid w:val="00581CAF"/>
    <w:rsid w:val="00582D69"/>
    <w:rsid w:val="00587D6E"/>
    <w:rsid w:val="0059163D"/>
    <w:rsid w:val="005A08D2"/>
    <w:rsid w:val="005A1638"/>
    <w:rsid w:val="005D2FB8"/>
    <w:rsid w:val="005E065B"/>
    <w:rsid w:val="00611C0E"/>
    <w:rsid w:val="00631DF5"/>
    <w:rsid w:val="006506C1"/>
    <w:rsid w:val="00655065"/>
    <w:rsid w:val="006648C3"/>
    <w:rsid w:val="006940C8"/>
    <w:rsid w:val="00697E07"/>
    <w:rsid w:val="006A10A1"/>
    <w:rsid w:val="006B1471"/>
    <w:rsid w:val="006B73A4"/>
    <w:rsid w:val="007404ED"/>
    <w:rsid w:val="0074114A"/>
    <w:rsid w:val="00761A97"/>
    <w:rsid w:val="00761CAA"/>
    <w:rsid w:val="00767CE9"/>
    <w:rsid w:val="0079028E"/>
    <w:rsid w:val="007A4CCA"/>
    <w:rsid w:val="007C5296"/>
    <w:rsid w:val="007E6D4B"/>
    <w:rsid w:val="00801081"/>
    <w:rsid w:val="00830921"/>
    <w:rsid w:val="00843BE2"/>
    <w:rsid w:val="0085655B"/>
    <w:rsid w:val="00874237"/>
    <w:rsid w:val="008C4B5C"/>
    <w:rsid w:val="008D05B4"/>
    <w:rsid w:val="008D49AC"/>
    <w:rsid w:val="008D5F00"/>
    <w:rsid w:val="008E2A89"/>
    <w:rsid w:val="008E4B9C"/>
    <w:rsid w:val="009220B6"/>
    <w:rsid w:val="009463B4"/>
    <w:rsid w:val="00950FA1"/>
    <w:rsid w:val="00992283"/>
    <w:rsid w:val="00993FCD"/>
    <w:rsid w:val="009C0053"/>
    <w:rsid w:val="009E59E6"/>
    <w:rsid w:val="009F017D"/>
    <w:rsid w:val="009F1F97"/>
    <w:rsid w:val="00A44AA4"/>
    <w:rsid w:val="00A45F65"/>
    <w:rsid w:val="00A57572"/>
    <w:rsid w:val="00A61CD2"/>
    <w:rsid w:val="00A810C4"/>
    <w:rsid w:val="00AA53D6"/>
    <w:rsid w:val="00AB398B"/>
    <w:rsid w:val="00AC19CC"/>
    <w:rsid w:val="00AD5CC5"/>
    <w:rsid w:val="00AF6A0F"/>
    <w:rsid w:val="00B073E4"/>
    <w:rsid w:val="00B220A3"/>
    <w:rsid w:val="00B3650A"/>
    <w:rsid w:val="00B61946"/>
    <w:rsid w:val="00B660F3"/>
    <w:rsid w:val="00B8005B"/>
    <w:rsid w:val="00B8702F"/>
    <w:rsid w:val="00B91F80"/>
    <w:rsid w:val="00BB04F1"/>
    <w:rsid w:val="00BD5A7D"/>
    <w:rsid w:val="00BE523E"/>
    <w:rsid w:val="00BE6356"/>
    <w:rsid w:val="00BF6D8C"/>
    <w:rsid w:val="00C4193B"/>
    <w:rsid w:val="00C633F5"/>
    <w:rsid w:val="00CA6BEC"/>
    <w:rsid w:val="00CD1805"/>
    <w:rsid w:val="00D20FAD"/>
    <w:rsid w:val="00D31D63"/>
    <w:rsid w:val="00D45823"/>
    <w:rsid w:val="00D52C80"/>
    <w:rsid w:val="00D53DAD"/>
    <w:rsid w:val="00D83A9C"/>
    <w:rsid w:val="00D95D94"/>
    <w:rsid w:val="00DB0422"/>
    <w:rsid w:val="00DB0EB8"/>
    <w:rsid w:val="00DB466F"/>
    <w:rsid w:val="00DD18B6"/>
    <w:rsid w:val="00DE2D78"/>
    <w:rsid w:val="00DE686D"/>
    <w:rsid w:val="00E17183"/>
    <w:rsid w:val="00E21C8B"/>
    <w:rsid w:val="00E4193E"/>
    <w:rsid w:val="00E756D0"/>
    <w:rsid w:val="00E96DCE"/>
    <w:rsid w:val="00EB4EE6"/>
    <w:rsid w:val="00EC451B"/>
    <w:rsid w:val="00EC697E"/>
    <w:rsid w:val="00EF0A5A"/>
    <w:rsid w:val="00F00724"/>
    <w:rsid w:val="00F074A7"/>
    <w:rsid w:val="00F21248"/>
    <w:rsid w:val="00F44DF9"/>
    <w:rsid w:val="00F46081"/>
    <w:rsid w:val="00F521BF"/>
    <w:rsid w:val="00F740D5"/>
    <w:rsid w:val="00F76AA4"/>
    <w:rsid w:val="00F80FC3"/>
    <w:rsid w:val="00F95C2B"/>
    <w:rsid w:val="00FB07C6"/>
    <w:rsid w:val="00FB3CBC"/>
    <w:rsid w:val="00FB5CFE"/>
    <w:rsid w:val="00FC2ED9"/>
    <w:rsid w:val="00FF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506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3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73E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CCA"/>
    <w:pPr>
      <w:ind w:left="720"/>
      <w:contextualSpacing/>
    </w:pPr>
  </w:style>
  <w:style w:type="table" w:styleId="a4">
    <w:name w:val="Table Grid"/>
    <w:basedOn w:val="a1"/>
    <w:uiPriority w:val="59"/>
    <w:rsid w:val="007A4C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4C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55065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655065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B073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073E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"/>
    <w:link w:val="a7"/>
    <w:uiPriority w:val="10"/>
    <w:qFormat/>
    <w:rsid w:val="00B073E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10"/>
    <w:rsid w:val="00B073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Subtitle"/>
    <w:basedOn w:val="a"/>
    <w:link w:val="a9"/>
    <w:uiPriority w:val="11"/>
    <w:qFormat/>
    <w:rsid w:val="00B073E4"/>
    <w:rPr>
      <w:sz w:val="28"/>
      <w:szCs w:val="20"/>
    </w:rPr>
  </w:style>
  <w:style w:type="character" w:customStyle="1" w:styleId="a9">
    <w:name w:val="Подзаголовок Знак"/>
    <w:basedOn w:val="a0"/>
    <w:link w:val="a8"/>
    <w:uiPriority w:val="11"/>
    <w:rsid w:val="00B073E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0" TargetMode="External"/><Relationship Id="rId5" Type="http://schemas.openxmlformats.org/officeDocument/2006/relationships/hyperlink" Target="garantF1://12064673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6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404</cp:revision>
  <cp:lastPrinted>2015-12-22T06:20:00Z</cp:lastPrinted>
  <dcterms:created xsi:type="dcterms:W3CDTF">2015-12-21T12:17:00Z</dcterms:created>
  <dcterms:modified xsi:type="dcterms:W3CDTF">2016-06-21T23:21:00Z</dcterms:modified>
</cp:coreProperties>
</file>